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书名：城乡生态文明建设一体化的“义乌经验”及其普适意义</w:t>
      </w:r>
    </w:p>
    <w:p>
      <w:r>
        <w:t>作者：朱正刚著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城乡生态文明建设一体化的“义乌经验”及其普适意义 评论地址：https://www.jiaokey.com/book/detail/13446391.html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