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书名：内蒙古大兴安岭中北段成矿环境、找矿方向及勘查技术方法研究</w:t>
      </w:r>
    </w:p>
    <w:p>
      <w:r>
        <w:t>作者：金浚，王京彬，黄建军等著</w:t>
      </w:r>
    </w:p>
    <w:p>
      <w:r>
        <w:t>出版社：北京:地质出版社,2011.04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内蒙古大兴安岭中北段成矿环境、找矿方向及勘查技术方法研究 评论地址：https://www.jiaokey.com/book/detail/13450192.html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