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书名：乡镇卫生院院长及业务骨干培训教材</w:t>
      </w:r>
    </w:p>
    <w:p>
      <w:r>
        <w:t>作者：周淮英，张绍金主编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总页数：335</w:t>
      </w:r>
    </w:p>
    <w:p>
      <w:r>
        <w:t>更多请访问教客网: www.jiaokey.com</w:t>
      </w:r>
    </w:p>
    <w:p>
      <w:r>
        <w:t>乡镇卫生院院长及业务骨干培训教材 评论地址：https://www.jiaokey.com/book/detail/13456910.html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