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书名：深圳健康产业发展报告  2012  健康、休闲需求带来的健康产业新商机</w:t>
      </w:r>
    </w:p>
    <w:p>
      <w:r>
        <w:t>作者：深圳市保健协会，深圳市健康产业发展促进会，深圳市应用经济研究会编</w:t>
      </w:r>
    </w:p>
    <w:p>
      <w:r>
        <w:t>出版社：北京：中国经济出版社</w:t>
      </w:r>
    </w:p>
    <w:p>
      <w:r>
        <w:t>出版日期：2013.08</w:t>
      </w:r>
    </w:p>
    <w:p>
      <w:r>
        <w:t>总页数：197</w:t>
      </w:r>
    </w:p>
    <w:p>
      <w:r>
        <w:t>更多请访问教客网: www.jiaokey.com</w:t>
      </w:r>
    </w:p>
    <w:p>
      <w:r>
        <w:t>深圳健康产业发展报告  2012  健康、休闲需求带来的健康产业新商机 评论地址：https://www.jiaokey.com/book/detail/13457186.html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