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B-29轰炸机群从中国起飞：美国援华空军远炸日本本土始末</w:t>
      </w:r>
    </w:p>
    <w:p>
      <w:r>
        <w:rPr>
          <w:rFonts w:ascii="宋体" w:hAnsi="宋体" w:eastAsia="宋体"/>
          <w:sz w:val="24"/>
        </w:rPr>
        <w:t>陈敦德著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B-29轰炸机群从中国起飞：美国援华空军远炸日本本土始末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本书出售、求购地址：https://www.jiaokey.com/book/detail/13458972.html</w:t>
      </w:r>
    </w:p>
    <w:p>
      <w:r>
        <w:t>更多相关图书推荐：https://www.jiaokey.com</w:t>
      </w:r>
    </w:p>
    <w:p>
      <w:r>
        <w:t>陈敦德著 其他作品：https://www.jiaokey.com/tag/陈敦德著.html</w:t>
      </w:r>
    </w:p>
    <w:p>
      <w:r>
        <w:t>关键词搜索：https://www.jiaokey.com/tag/B-29轰炸机群从中国起飞：美国援华空军远炸日本本土始末.html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