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书名：北大荒萌芽学校  缅怀高衡为穷孩子办学</w:t>
      </w:r>
    </w:p>
    <w:p>
      <w:r>
        <w:t>作者：李英编著</w:t>
      </w:r>
    </w:p>
    <w:p>
      <w:r>
        <w:t>出版社：长春：吉林人民出版社</w:t>
      </w:r>
    </w:p>
    <w:p>
      <w:r>
        <w:t>出版日期：2009.12</w:t>
      </w:r>
    </w:p>
    <w:p>
      <w:r>
        <w:t>总页数：415</w:t>
      </w:r>
    </w:p>
    <w:p>
      <w:r>
        <w:t>更多请访问教客网: www.jiaokey.com</w:t>
      </w:r>
    </w:p>
    <w:p>
      <w:r>
        <w:t>北大荒萌芽学校  缅怀高衡为穷孩子办学 评论地址：https://www.jiaokey.com/book/detail/13462861.html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