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书名：最新四级考试简答、翻译、完形填空难点突破</w:t>
      </w:r>
    </w:p>
    <w:p>
      <w:r>
        <w:t>作者：刘四平编著</w:t>
      </w:r>
    </w:p>
    <w:p>
      <w:r>
        <w:t>出版社：北京：中国建材工业出版社</w:t>
      </w:r>
    </w:p>
    <w:p>
      <w:r>
        <w:t>出版日期：2000.02</w:t>
      </w:r>
    </w:p>
    <w:p>
      <w:r>
        <w:t>总页数：310</w:t>
      </w:r>
    </w:p>
    <w:p>
      <w:r>
        <w:t>更多请访问教客网: www.jiaokey.com</w:t>
      </w:r>
    </w:p>
    <w:p>
      <w:r>
        <w:t>最新四级考试简答、翻译、完形填空难点突破 评论地址：https://www.jiaokey.com/book/detail/13470923.html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