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</w:t>
      </w:r>
    </w:p>
    <w:p>
      <w:r>
        <w:t>作者：刘靖主编；元静，张雪颖，于嘉琪副主编</w:t>
      </w:r>
    </w:p>
    <w:p>
      <w:r>
        <w:t>出版社：北京：北京邮电大学出版社</w:t>
      </w:r>
    </w:p>
    <w:p>
      <w:r>
        <w:t>出版日期：2012.08</w:t>
      </w:r>
    </w:p>
    <w:p>
      <w:r>
        <w:t>总页数：156</w:t>
      </w:r>
    </w:p>
    <w:p>
      <w:r>
        <w:t>更多请访问教客网: www.jiaokey.com</w:t>
      </w:r>
    </w:p>
    <w:p>
      <w:r>
        <w:t>商务英语 评论地址：https://www.jiaokey.com/book/detail/13472123.html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