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2012年  第4辑  总第27辑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2012年  第4辑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本书出售、求购地址：https://www.jiaokey.com/book/detail/13475697.html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2012年  第4辑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