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书名：护生学习心理建设</w:t>
      </w:r>
    </w:p>
    <w:p>
      <w:r>
        <w:t>作者：温贤秀，邓静主编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总页数：134</w:t>
      </w:r>
    </w:p>
    <w:p>
      <w:r>
        <w:t>更多请访问教客网: www.jiaokey.com</w:t>
      </w:r>
    </w:p>
    <w:p>
      <w:r>
        <w:t>护生学习心理建设 评论地址：https://www.jiaokey.com/book/detail/13477120.html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