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马氏文通刊误  古书句读释例  古书疑义举例续补</w:t>
      </w:r>
    </w:p>
    <w:p>
      <w:r>
        <w:t>作者:杨树达著</w:t>
      </w:r>
    </w:p>
    <w:p>
      <w:r>
        <w:t>出版社:上海：上海古籍出版社</w:t>
      </w:r>
    </w:p>
    <w:p>
      <w:r>
        <w:t>出版日期：2013</w:t>
      </w:r>
    </w:p>
    <w:p>
      <w:r>
        <w:t>总页数：267</w:t>
      </w:r>
    </w:p>
    <w:p>
      <w:r>
        <w:t>更多请访问教客网:www.jiaokey.com</w:t>
      </w:r>
    </w:p>
    <w:p>
      <w:r>
        <w:t>杨树达文集  马氏文通刊误  古书句读释例  古书疑义举例续补评论地址：https://www.jiaokey.com/book/detail/13480345.html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