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书名：纳税申报与会计处理实务</w:t>
      </w:r>
    </w:p>
    <w:p>
      <w:r>
        <w:t>作者：黄薏，王震主编</w:t>
      </w:r>
    </w:p>
    <w:p>
      <w:r>
        <w:t>出版社：苏州：苏州大学出版社</w:t>
      </w:r>
    </w:p>
    <w:p>
      <w:r>
        <w:t>出版日期：2012.02</w:t>
      </w:r>
    </w:p>
    <w:p>
      <w:r>
        <w:t>总页数：249</w:t>
      </w:r>
    </w:p>
    <w:p>
      <w:r>
        <w:t>更多请访问教客网: www.jiaokey.com</w:t>
      </w:r>
    </w:p>
    <w:p>
      <w:r>
        <w:t>纳税申报与会计处理实务 评论地址：https://www.jiaokey.com/book/detail/13481368.html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