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书名：幼儿智能大开发  5-6岁</w:t>
      </w:r>
    </w:p>
    <w:p>
      <w:r>
        <w:t>作者：卡迪工作室编著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幼儿智能大开发  5-6岁 评论地址：https://www.jiaokey.com/book/detail/13490462.html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