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书名：二十世纪中国著名画家  重读修军  1925-1994</w:t>
      </w:r>
    </w:p>
    <w:p>
      <w:r>
        <w:t>作者：丁卯，周仲铭，杨西主编</w:t>
      </w:r>
    </w:p>
    <w:p>
      <w:r>
        <w:t>出版社：石家庄:河北教育出版社,2013.09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二十世纪中国著名画家  重读修军  1925-1994 评论地址：https://www.jiaokey.com/book/detail/13492222.html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