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纪念民革长春市委员会成立50周年</w:t>
      </w:r>
    </w:p>
    <w:p>
      <w:r>
        <w:t>作者：中国国民党革命委员会长春市委员会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风雨同舟  纪念民革长春市委员会成立50周年 评论地址：https://www.jiaokey.com/book/detail/13496523.html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