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书名：文蕴东师·往事</w:t>
      </w:r>
    </w:p>
    <w:p>
      <w:r>
        <w:t>作者：东北师范大学党委宣传部主编</w:t>
      </w:r>
    </w:p>
    <w:p>
      <w:r>
        <w:t>出版社：长春：吉林人民出版社</w:t>
      </w:r>
    </w:p>
    <w:p>
      <w:r>
        <w:t>出版日期：2009.11</w:t>
      </w:r>
    </w:p>
    <w:p>
      <w:r>
        <w:t>总页数：331</w:t>
      </w:r>
    </w:p>
    <w:p>
      <w:r>
        <w:t>更多请访问教客网: www.jiaokey.com</w:t>
      </w:r>
    </w:p>
    <w:p>
      <w:r>
        <w:t>文蕴东师·往事 评论地址：https://www.jiaokey.com/book/detail/13496846.html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