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书名：中国人的民生  当下中国社会各阶层财富分析</w:t>
      </w:r>
    </w:p>
    <w:p>
      <w:r>
        <w:t>作者：高连奎著</w:t>
      </w:r>
    </w:p>
    <w:p>
      <w:r>
        <w:t>出版社：武汉：湖北科学技术出版社</w:t>
      </w:r>
    </w:p>
    <w:p>
      <w:r>
        <w:t>出版日期：2014.04</w:t>
      </w:r>
    </w:p>
    <w:p>
      <w:r>
        <w:t>总页数：265</w:t>
      </w:r>
    </w:p>
    <w:p>
      <w:r>
        <w:t>更多请访问教客网: www.jiaokey.com</w:t>
      </w:r>
    </w:p>
    <w:p>
      <w:r>
        <w:t>中国人的民生  当下中国社会各阶层财富分析 评论地址：https://www.jiaokey.com/book/detail/13497867.html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