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书名：知识溢出视角下邻近性对企业、产业和区域创新影响研究</w:t>
      </w:r>
    </w:p>
    <w:p>
      <w:r>
        <w:t>作者:黎振强著</w:t>
      </w:r>
    </w:p>
    <w:p>
      <w:r>
        <w:t>出版社:成都：西南交通大学出版社</w:t>
      </w:r>
    </w:p>
    <w:p>
      <w:r>
        <w:t>出版日期：2014.03</w:t>
      </w:r>
    </w:p>
    <w:p>
      <w:r>
        <w:t>总页数：233</w:t>
      </w:r>
    </w:p>
    <w:p>
      <w:r>
        <w:t>更多请访问教客网:www.jiaokey.com</w:t>
      </w:r>
    </w:p>
    <w:p>
      <w:r>
        <w:t>知识溢出视角下邻近性对企业、产业和区域创新影响研究评论地址：https://www.jiaokey.com/book/detail/13507888.html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