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书名：神农氏的后裔  记世界第一个大豆杂交种育成者、著名农业科学家孙寰</w:t>
      </w:r>
    </w:p>
    <w:p>
      <w:r>
        <w:t>作者：韩耀旗著</w:t>
      </w:r>
    </w:p>
    <w:p>
      <w:r>
        <w:t>出版社：长春：吉林人民出版社</w:t>
      </w:r>
    </w:p>
    <w:p>
      <w:r>
        <w:t>出版日期：2004.10</w:t>
      </w:r>
    </w:p>
    <w:p>
      <w:r>
        <w:t>总页数：271</w:t>
      </w:r>
    </w:p>
    <w:p>
      <w:r>
        <w:t>更多请访问教客网: www.jiaokey.com</w:t>
      </w:r>
    </w:p>
    <w:p>
      <w:r>
        <w:t>神农氏的后裔  记世界第一个大豆杂交种育成者、著名农业科学家孙寰 评论地址：https://www.jiaokey.com/book/detail/13508782.html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