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书名：从平民到企业家  沿海与内地企业家成长路径比较</w:t>
      </w:r>
    </w:p>
    <w:p>
      <w:r>
        <w:t>作者：贵州省贵阳市政协著</w:t>
      </w:r>
    </w:p>
    <w:p>
      <w:r>
        <w:t>出版社：北京：中国经济出版社</w:t>
      </w:r>
    </w:p>
    <w:p>
      <w:r>
        <w:t>出版日期：2014.05</w:t>
      </w:r>
    </w:p>
    <w:p>
      <w:r>
        <w:t>总页数：197</w:t>
      </w:r>
    </w:p>
    <w:p>
      <w:r>
        <w:t>更多请访问教客网: www.jiaokey.com</w:t>
      </w:r>
    </w:p>
    <w:p>
      <w:r>
        <w:t>从平民到企业家  沿海与内地企业家成长路径比较 评论地址：https://www.jiaokey.com/book/detail/13515340.html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