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</w:t>
      </w:r>
    </w:p>
    <w:p>
      <w:r>
        <w:t>作者：杨益斌，万露主编；陈振伟，廖玲副主编</w:t>
      </w:r>
    </w:p>
    <w:p>
      <w:r>
        <w:t>出版社：长沙：湖南大学出版社</w:t>
      </w:r>
    </w:p>
    <w:p>
      <w:r>
        <w:t>出版日期：2014.02</w:t>
      </w:r>
    </w:p>
    <w:p>
      <w:r>
        <w:t>总页数：425</w:t>
      </w:r>
    </w:p>
    <w:p>
      <w:r>
        <w:t>更多请访问教客网: www.jiaokey.com</w:t>
      </w:r>
    </w:p>
    <w:p>
      <w:r>
        <w:t>应用写作 评论地址：https://www.jiaokey.com/book/detail/13515504.html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