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书名：无形资产的制度经济学研究</w:t>
      </w:r>
    </w:p>
    <w:p>
      <w:r>
        <w:t>作者：杨秀刚主编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无形资产的制度经济学研究 评论地址：https://www.jiaokey.com/book/detail/13516354.html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