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书名：平民教育与乡村建设运动</w:t>
      </w:r>
    </w:p>
    <w:p>
      <w:r>
        <w:t>作者：晏阳初著；宋恩荣编</w:t>
      </w:r>
    </w:p>
    <w:p>
      <w:r>
        <w:t>出版社：北京：商务印书馆</w:t>
      </w:r>
    </w:p>
    <w:p>
      <w:r>
        <w:t>出版日期：2014</w:t>
      </w:r>
    </w:p>
    <w:p>
      <w:r>
        <w:t>总页数：547</w:t>
      </w:r>
    </w:p>
    <w:p>
      <w:r>
        <w:t>更多请访问教客网: www.jiaokey.com</w:t>
      </w:r>
    </w:p>
    <w:p>
      <w:r>
        <w:t>平民教育与乡村建设运动 评论地址：https://www.jiaokey.com/book/detail/13522004.html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