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书名：战略管理案例  模块化撰写理论及应用</w:t>
      </w:r>
    </w:p>
    <w:p>
      <w:r>
        <w:t>作者：郭焱著</w:t>
      </w:r>
    </w:p>
    <w:p>
      <w:r>
        <w:t>出版社：天津：天津大学出版社</w:t>
      </w:r>
    </w:p>
    <w:p>
      <w:r>
        <w:t>出版日期：2014.03</w:t>
      </w:r>
    </w:p>
    <w:p>
      <w:r>
        <w:t>总页数：457</w:t>
      </w:r>
    </w:p>
    <w:p>
      <w:r>
        <w:t>更多请访问教客网: www.jiaokey.com</w:t>
      </w:r>
    </w:p>
    <w:p>
      <w:r>
        <w:t>战略管理案例  模块化撰写理论及应用 评论地址：https://www.jiaokey.com/book/detail/13531257.html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