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书名：医疗控费策略执行力定量模型研究</w:t>
      </w:r>
    </w:p>
    <w:p>
      <w:r>
        <w:t>作者：何国忠编著</w:t>
      </w:r>
    </w:p>
    <w:p>
      <w:r>
        <w:t>出版社：贵阳：贵州科技出版社</w:t>
      </w:r>
    </w:p>
    <w:p>
      <w:r>
        <w:t>出版日期：2011.05</w:t>
      </w:r>
    </w:p>
    <w:p>
      <w:r>
        <w:t>总页数：205</w:t>
      </w:r>
    </w:p>
    <w:p>
      <w:r>
        <w:t>更多请访问教客网: www.jiaokey.com</w:t>
      </w:r>
    </w:p>
    <w:p>
      <w:r>
        <w:t>医疗控费策略执行力定量模型研究 评论地址：https://www.jiaokey.com/book/detail/13534348.html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