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书名：武汉市卫生领域政府补偿政策研究</w:t>
      </w:r>
    </w:p>
    <w:p>
      <w:r>
        <w:t>作者：姚岚，任汉江，张义华主编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总页数：105</w:t>
      </w:r>
    </w:p>
    <w:p>
      <w:r>
        <w:t>更多请访问教客网: www.jiaokey.com</w:t>
      </w:r>
    </w:p>
    <w:p>
      <w:r>
        <w:t>武汉市卫生领域政府补偿政策研究 评论地址：https://www.jiaokey.com/book/detail/13534460.html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