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书名：画梁软语  梅谷清音  梁谷音评传</w:t>
      </w:r>
    </w:p>
    <w:p>
      <w:r>
        <w:t>作者：王悦阳著</w:t>
      </w:r>
    </w:p>
    <w:p>
      <w:r>
        <w:t>出版社：上海：上海古籍出版社</w:t>
      </w:r>
    </w:p>
    <w:p>
      <w:r>
        <w:t>出版日期：2014.04</w:t>
      </w:r>
    </w:p>
    <w:p>
      <w:r>
        <w:t>总页数：177</w:t>
      </w:r>
    </w:p>
    <w:p>
      <w:r>
        <w:t>更多请访问教客网: www.jiaokey.com</w:t>
      </w:r>
    </w:p>
    <w:p>
      <w:r>
        <w:t>画梁软语  梅谷清音  梁谷音评传 评论地址：https://www.jiaokey.com/book/detail/13534599.html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