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世界名人名言录 双语插图版 Bilingual version of the illuatrations</w:t>
      </w:r>
    </w:p>
    <w:p>
      <w:r>
        <w:rPr>
          <w:rFonts w:ascii="宋体" w:hAnsi="宋体" w:eastAsia="宋体"/>
          <w:sz w:val="24"/>
        </w:rPr>
        <w:t>宋雅丽编译；Hannah Boughton英文审读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世界名人名言录 双语插图版 Bilingual version of the illuatrations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宋雅丽编译；Hannah Boughton英文审读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本书出售、求购地址：https://www.jiaokey.com/book/detail/13541305.html</w:t>
      </w:r>
    </w:p>
    <w:p>
      <w:r>
        <w:t>更多相关图书推荐：https://www.jiaokey.com</w:t>
      </w:r>
    </w:p>
    <w:p>
      <w:r>
        <w:t>宋雅丽编译；Hannah Boughton英文审读 其他作品：https://www.jiaokey.com/tag/宋雅丽编译；Hannah Boughton英文审读.html</w:t>
      </w:r>
    </w:p>
    <w:p>
      <w:r>
        <w:t>山西出版集团；太原：山西科学技术出版社 出版图书：https://www.jiaokey.com/tag/山西出版集团；太原：山西科学技术出版社.html</w:t>
      </w:r>
    </w:p>
    <w:p>
      <w:r>
        <w:t>关键词搜索：https://www.jiaokey.com/tag/世界名人名言录 双语插图版 Bilingual version of the illuatrations.html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