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书名：临汾旅长黄定基</w:t>
      </w:r>
    </w:p>
    <w:p>
      <w:r>
        <w:t>作者：曾汉辉主编；邓泽村，林焕珍，林晓军副主编；闽西革命历史博物馆编</w:t>
      </w:r>
    </w:p>
    <w:p>
      <w:r>
        <w:t>出版社：北京：中共党史出版社</w:t>
      </w:r>
    </w:p>
    <w:p>
      <w:r>
        <w:t>出版日期：2013.09</w:t>
      </w:r>
    </w:p>
    <w:p>
      <w:r>
        <w:t>总页数：375</w:t>
      </w:r>
    </w:p>
    <w:p>
      <w:r>
        <w:t>更多请访问教客网: www.jiaokey.com</w:t>
      </w:r>
    </w:p>
    <w:p>
      <w:r>
        <w:t>临汾旅长黄定基 评论地址：https://www.jiaokey.com/book/detail/13550380.html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