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书名：外商投资企业财务管理与分析</w:t>
      </w:r>
    </w:p>
    <w:p>
      <w:r>
        <w:t>作者：李金秀，郑再谋，吴亚龙主编；李荣德，李郁真，陈梓光副主编</w:t>
      </w:r>
    </w:p>
    <w:p>
      <w:r>
        <w:t>出版社：广州：中山大学出版社</w:t>
      </w:r>
    </w:p>
    <w:p>
      <w:r>
        <w:t>出版日期：1993.01</w:t>
      </w:r>
    </w:p>
    <w:p>
      <w:r>
        <w:t>总页数：316</w:t>
      </w:r>
    </w:p>
    <w:p>
      <w:r>
        <w:t>更多请访问教客网: www.jiaokey.com</w:t>
      </w:r>
    </w:p>
    <w:p>
      <w:r>
        <w:t>外商投资企业财务管理与分析 评论地址：https://www.jiaokey.com/book/detail/13552648.html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