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邓丽君的真实世界</w:t>
      </w:r>
    </w:p>
    <w:p>
      <w:r>
        <w:rPr>
          <w:rFonts w:ascii="宋体" w:hAnsi="宋体" w:eastAsia="宋体"/>
          <w:sz w:val="24"/>
        </w:rPr>
        <w:t>（日）宇崎真，渡边也寸志著；魏裕梅译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邓丽君的真实世界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（日）宇崎真，渡边也寸志著；魏裕梅译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先智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本书出售、求购地址：https://www.jiaokey.com/book/detail/13555061.html</w:t>
      </w:r>
    </w:p>
    <w:p>
      <w:r>
        <w:t>更多相关图书推荐：https://www.jiaokey.com</w:t>
      </w:r>
    </w:p>
    <w:p>
      <w:r>
        <w:t>（日）宇崎真，渡边也寸志著；魏裕梅译 其他作品：https://www.jiaokey.com/tag/（日）宇崎真，渡边也寸志著；魏裕梅译.html</w:t>
      </w:r>
    </w:p>
    <w:p>
      <w:r>
        <w:t>先智 出版图书：https://www.jiaokey.com/tag/先智.html</w:t>
      </w:r>
    </w:p>
    <w:p>
      <w:r>
        <w:t>关键词搜索：https://www.jiaokey.com/tag/邓丽君的真实世界.html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