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书名：自强不息 追求卓越  纪念马在田先生文集</w:t>
      </w:r>
    </w:p>
    <w:p>
      <w:r>
        <w:t>作者：同济大学海洋与地球科学学院反射地震学科组编</w:t>
      </w:r>
    </w:p>
    <w:p>
      <w:r>
        <w:t>出版社：上海：同济大学出版社</w:t>
      </w:r>
    </w:p>
    <w:p>
      <w:r>
        <w:t>出版日期：2012.06</w:t>
      </w:r>
    </w:p>
    <w:p>
      <w:r>
        <w:t>总页数：250</w:t>
      </w:r>
    </w:p>
    <w:p>
      <w:r>
        <w:t>更多请访问教客网: www.jiaokey.com</w:t>
      </w:r>
    </w:p>
    <w:p>
      <w:r>
        <w:t>自强不息 追求卓越  纪念马在田先生文集 评论地址：https://www.jiaokey.com/book/detail/13557364.html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