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  在喧嚣世界心素如简人淡如菊</w:t>
      </w:r>
    </w:p>
    <w:p>
      <w:r>
        <w:t>作者：叶明溪著</w:t>
      </w:r>
    </w:p>
    <w:p>
      <w:r>
        <w:t>出版社：北京：时事出版社</w:t>
      </w:r>
    </w:p>
    <w:p>
      <w:r>
        <w:t>出版日期：2013.11</w:t>
      </w:r>
    </w:p>
    <w:p>
      <w:r>
        <w:t>总页数：275</w:t>
      </w:r>
    </w:p>
    <w:p>
      <w:r>
        <w:t>更多请访问教客网: www.jiaokey.com</w:t>
      </w:r>
    </w:p>
    <w:p>
      <w:r>
        <w:t>人间有味是清欢  在喧嚣世界心素如简人淡如菊 评论地址：https://www.jiaokey.com/book/detail/13557526.html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