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剑桥雅思真题精讲  8</w:t>
      </w:r>
    </w:p>
    <w:p>
      <w:r>
        <w:t>作者：周成刚著</w:t>
      </w:r>
    </w:p>
    <w:p>
      <w:r>
        <w:t>出版社：杭州：浙江教育出版社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新东方  剑桥雅思真题精讲  8 评论地址：https://www.jiaokey.com/book/detail/13559218.html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