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竹山县2006年农业科技入户  实用  简化  高效  栽培技术</w:t>
      </w:r>
    </w:p>
    <w:p>
      <w:r>
        <w:rPr>
          <w:rFonts w:ascii="宋体" w:hAnsi="宋体" w:eastAsia="宋体"/>
          <w:sz w:val="24"/>
        </w:rPr>
        <w:t>竹山县农业局，竹山县科技局编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竹山县2006年农业科技入户  实用  简化  高效  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竹山县农业局，竹山县科技局编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竹山县农业局；竹山县科技局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本书出售、求购地址：https://www.jiaokey.com/book/detail/13564765.html</w:t>
      </w:r>
    </w:p>
    <w:p>
      <w:r>
        <w:t>更多相关图书推荐：https://www.jiaokey.com</w:t>
      </w:r>
    </w:p>
    <w:p>
      <w:r>
        <w:t>竹山县农业局，竹山县科技局编 其他作品：https://www.jiaokey.com/tag/竹山县农业局，竹山县科技局编.html</w:t>
      </w:r>
    </w:p>
    <w:p>
      <w:r>
        <w:t>竹山县农业局；竹山县科技局 出版图书：https://www.jiaokey.com/tag/竹山县农业局；竹山县科技局.html</w:t>
      </w:r>
    </w:p>
    <w:p>
      <w:r>
        <w:t>关键词搜索：https://www.jiaokey.com/tag/竹山县2006年农业科技入户  实用  简化  高效  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