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书名：攀西钒钛磁铁矿共伴生资源及利用</w:t>
      </w:r>
    </w:p>
    <w:p>
      <w:r>
        <w:t>作者：刘亚川，丁其光，徐明编著</w:t>
      </w:r>
    </w:p>
    <w:p>
      <w:r>
        <w:t>出版社：北京：冶金工业出版社</w:t>
      </w:r>
    </w:p>
    <w:p>
      <w:r>
        <w:t>出版日期：2014</w:t>
      </w:r>
    </w:p>
    <w:p>
      <w:r>
        <w:t>总页数：107</w:t>
      </w:r>
    </w:p>
    <w:p>
      <w:r>
        <w:t>更多请访问教客网: www.jiaokey.com</w:t>
      </w:r>
    </w:p>
    <w:p>
      <w:r>
        <w:t>攀西钒钛磁铁矿共伴生资源及利用 评论地址：https://www.jiaokey.com/book/detail/13571131.html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