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书名：社圣的使命：人大代表风采录</w:t>
      </w:r>
    </w:p>
    <w:p>
      <w:r>
        <w:t>作者：邢台市人大常委会编</w:t>
      </w:r>
    </w:p>
    <w:p>
      <w:r>
        <w:t>出版社：邢台市人大常委会出版社,2012.12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社圣的使命：人大代表风采录 评论地址：https://www.jiaokey.com/book/detail/13572998.html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