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书名：资产负债管理基本原理与操作方法</w:t>
      </w:r>
    </w:p>
    <w:p>
      <w:r>
        <w:t>作者：程中忱主编；丛万古，陈晓光，王洪冰编著</w:t>
      </w:r>
    </w:p>
    <w:p>
      <w:r>
        <w:t>出版社：沈阳：辽宁大学出版社</w:t>
      </w:r>
    </w:p>
    <w:p>
      <w:r>
        <w:t>出版日期：1990.12</w:t>
      </w:r>
    </w:p>
    <w:p>
      <w:r>
        <w:t>总页数：341</w:t>
      </w:r>
    </w:p>
    <w:p>
      <w:r>
        <w:t>更多请访问教客网: www.jiaokey.com</w:t>
      </w:r>
    </w:p>
    <w:p>
      <w:r>
        <w:t>资产负债管理基本原理与操作方法 评论地址：https://www.jiaokey.com/book/detail/13573187.html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