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书名：为什么我们不需要核电  台湾的核四真相与核电归零指南</w:t>
      </w:r>
    </w:p>
    <w:p>
      <w:r>
        <w:t>作者：绿色公民行动联盟著；苏鹏元整理撰稿</w:t>
      </w:r>
    </w:p>
    <w:p>
      <w:r>
        <w:t>出版社：高宝国际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为什么我们不需要核电  台湾的核四真相与核电归零指南 评论地址：https://www.jiaokey.com/book/detail/13574800.html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