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隔离岛</w:t>
      </w:r>
    </w:p>
    <w:p>
      <w:r>
        <w:rPr>
          <w:rFonts w:ascii="宋体" w:hAnsi="宋体" w:eastAsia="宋体"/>
          <w:sz w:val="24"/>
        </w:rPr>
        <w:t>丹尼斯·勒翰著；尤傅莉译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隔离岛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丹尼斯·勒翰著；尤傅莉译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本书出售、求购地址：https://www.jiaokey.com/book/detail/13575271.html</w:t>
      </w:r>
    </w:p>
    <w:p>
      <w:r>
        <w:t>更多相关图书推荐：https://www.jiaokey.com</w:t>
      </w:r>
    </w:p>
    <w:p>
      <w:r>
        <w:t>丹尼斯·勒翰著；尤傅莉译 其他作品：https://www.jiaokey.com/tag/丹尼斯·勒翰著；尤傅莉译.html</w:t>
      </w:r>
    </w:p>
    <w:p>
      <w:r>
        <w:t>脸谱 出版图书：https://www.jiaokey.com/tag/脸谱.html</w:t>
      </w:r>
    </w:p>
    <w:p>
      <w:r>
        <w:t>关键词搜索：https://www.jiaokey.com/tag/隔离岛.html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