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书名：代代读时代楷模  第2辑  钱学森</w:t>
      </w:r>
    </w:p>
    <w:p>
      <w:r>
        <w:t>作者：刘翔编著</w:t>
      </w:r>
    </w:p>
    <w:p>
      <w:r>
        <w:t>出版社：北京：北京工业大学出版社</w:t>
      </w:r>
    </w:p>
    <w:p>
      <w:r>
        <w:t>出版日期：2012.10</w:t>
      </w:r>
    </w:p>
    <w:p>
      <w:r>
        <w:t>总页数：132</w:t>
      </w:r>
    </w:p>
    <w:p>
      <w:r>
        <w:t>更多请访问教客网: www.jiaokey.com</w:t>
      </w:r>
    </w:p>
    <w:p>
      <w:r>
        <w:t>代代读时代楷模  第2辑  钱学森 评论地址：https://www.jiaokey.com/book/detail/13577163.html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