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书名：学前儿童美术活动设计</w:t>
      </w:r>
    </w:p>
    <w:p>
      <w:r>
        <w:t>作者：唐清德主编；杨祖佳，丁五，罗红等副主编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总页数：118</w:t>
      </w:r>
    </w:p>
    <w:p>
      <w:r>
        <w:t>更多请访问教客网: www.jiaokey.com</w:t>
      </w:r>
    </w:p>
    <w:p>
      <w:r>
        <w:t>学前儿童美术活动设计 评论地址：https://www.jiaokey.com/book/detail/13578118.html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