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书名：真实的刘邦  谋局高手从草民到天子的博弈人生</w:t>
      </w:r>
    </w:p>
    <w:p>
      <w:r>
        <w:t>作者：墨香满楼著</w:t>
      </w:r>
    </w:p>
    <w:p>
      <w:r>
        <w:t>出版社：北京：中国言实出版社</w:t>
      </w:r>
    </w:p>
    <w:p>
      <w:r>
        <w:t>出版日期：2014.07</w:t>
      </w:r>
    </w:p>
    <w:p>
      <w:r>
        <w:t>总页数：238</w:t>
      </w:r>
    </w:p>
    <w:p>
      <w:r>
        <w:t>更多请访问教客网: www.jiaokey.com</w:t>
      </w:r>
    </w:p>
    <w:p>
      <w:r>
        <w:t>真实的刘邦  谋局高手从草民到天子的博弈人生 评论地址：https://www.jiaokey.com/book/detail/13584611.html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