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书名：企业责任联盟  过去、现在和未来</w:t>
      </w:r>
    </w:p>
    <w:p>
      <w:r>
        <w:t>作者：（英）大卫.格雷森（DavidGrayson），简.尼尔森（JaneNelson）著；殷格非，于志宏译</w:t>
      </w:r>
    </w:p>
    <w:p>
      <w:r>
        <w:t>出版社：</w:t>
      </w:r>
    </w:p>
    <w:p>
      <w:r>
        <w:t>出版日期：2014.06</w:t>
      </w:r>
    </w:p>
    <w:p>
      <w:r>
        <w:t>总页数：505</w:t>
      </w:r>
    </w:p>
    <w:p>
      <w:r>
        <w:t>更多请访问教客网: www.jiaokey.com</w:t>
      </w:r>
    </w:p>
    <w:p>
      <w:r>
        <w:t>企业责任联盟  过去、现在和未来 评论地址：https://www.jiaokey.com/book/detail/13587405.html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