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苗族抒情诗选</w:t>
      </w:r>
    </w:p>
    <w:p>
      <w:r>
        <w:rPr>
          <w:rFonts w:ascii="宋体" w:hAnsi="宋体" w:eastAsia="宋体"/>
          <w:sz w:val="24"/>
        </w:rPr>
        <w:t>贵州省少数民族语言文字办公室编；罗兴贵，杨亚东，杨银象翻译整理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贵州省少数民族语言文字办公室编；罗兴贵，杨亚东，杨银象翻译整理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本书出售、求购地址：https://www.jiaokey.com/book/detail/13587740.html</w:t>
      </w:r>
    </w:p>
    <w:p>
      <w:r>
        <w:t>更多相关图书推荐：https://www.jiaokey.com</w:t>
      </w:r>
    </w:p>
    <w:p>
      <w:r>
        <w:t>贵州省少数民族语言文字办公室编；罗兴贵，杨亚东，杨银象翻译整理 其他作品：https://www.jiaokey.com/tag/贵州省少数民族语言文字办公室编；罗兴贵，杨亚东，杨银象翻译整理.html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