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书名：美丽的春夏钩编  2  阳光下的华美钩织</w:t>
      </w:r>
    </w:p>
    <w:p>
      <w:r>
        <w:t>作者：日本宝库社编著；于勇译</w:t>
      </w:r>
    </w:p>
    <w:p>
      <w:r>
        <w:t>出版社：郑州:河南科学技术出版社,2014.07</w:t>
      </w:r>
    </w:p>
    <w:p>
      <w:r>
        <w:t>出版日期：</w:t>
      </w:r>
    </w:p>
    <w:p>
      <w:r>
        <w:t>总页数：103</w:t>
      </w:r>
    </w:p>
    <w:p>
      <w:r>
        <w:t>更多请访问教客网: www.jiaokey.com</w:t>
      </w:r>
    </w:p>
    <w:p>
      <w:r>
        <w:t>美丽的春夏钩编  2  阳光下的华美钩织 评论地址：https://www.jiaokey.com/book/detail/13600992.html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