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书名：去梯言系列  卡耐基语言的突破与沟通的艺术</w:t>
      </w:r>
    </w:p>
    <w:p>
      <w:r>
        <w:t>作者：（美）卡耐基著；盛安之译</w:t>
      </w:r>
    </w:p>
    <w:p>
      <w:r>
        <w:t>出版社：上海:立信会计出版社,2014.06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去梯言系列  卡耐基语言的突破与沟通的艺术 评论地址：https://www.jiaokey.com/book/detail/13601085.html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