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对话与儿童思维发展  基于社会文化视角的研究</w:t>
      </w:r>
    </w:p>
    <w:p>
      <w:r>
        <w:rPr>
          <w:rFonts w:ascii="宋体" w:hAnsi="宋体" w:eastAsia="宋体"/>
          <w:sz w:val="24"/>
        </w:rPr>
        <w:t>（英）尼尔·默瑟，（英）凯伦·利特尔顿著；刘翔宇，廖夏荫译；张凤审校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对话与儿童思维发展  基于社会文化视角的研究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（英）尼尔·默瑟，（英）凯伦·利特尔顿著；刘翔宇，廖夏荫译；张凤审校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本书出售、求购地址：https://www.jiaokey.com/book/detail/13601276.html</w:t>
      </w:r>
    </w:p>
    <w:p>
      <w:r>
        <w:t>更多相关图书推荐：https://www.jiaokey.com</w:t>
      </w:r>
    </w:p>
    <w:p>
      <w:r>
        <w:t>（英）尼尔·默瑟，（英）凯伦·利特尔顿著；刘翔宇，廖夏荫译；张凤审校 其他作品：https://www.jiaokey.com/tag/（英）尼尔·默瑟，（英）凯伦·利特尔顿著；刘翔宇，廖夏荫译；张凤审校.html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关键词搜索：https://www.jiaokey.com/tag/对话与儿童思维发展  基于社会文化视角的研究.html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