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教育硕士英语教程</w:t>
      </w:r>
    </w:p>
    <w:p>
      <w:r>
        <w:rPr>
          <w:rFonts w:ascii="宋体" w:hAnsi="宋体" w:eastAsia="宋体"/>
          <w:sz w:val="24"/>
        </w:rPr>
        <w:t>杨凤珍主编；刘莉华，李中山副主编；李中山，连美丽，林敦来等编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教育硕士英语教程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杨凤珍主编；刘莉华，李中山副主编；李中山，连美丽，林敦来等编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本书出售、求购地址：https://www.jiaokey.com/book/detail/13601474.html</w:t>
      </w:r>
    </w:p>
    <w:p>
      <w:r>
        <w:t>更多相关图书推荐：https://www.jiaokey.com</w:t>
      </w:r>
    </w:p>
    <w:p>
      <w:r>
        <w:t>杨凤珍主编；刘莉华，李中山副主编；李中山，连美丽，林敦来等编 其他作品：https://www.jiaokey.com/tag/杨凤珍主编；刘莉华，李中山副主编；李中山，连美丽，林敦来等编.html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关键词搜索：https://www.jiaokey.com/tag/教育硕士英语教程.html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