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书名：2010年先进钢铁材料国际会议论文集  Proceedings of International Conference on Advanced Steels 2010  Extended Abstracts  英文</w:t>
      </w:r>
    </w:p>
    <w:p>
      <w:r>
        <w:t>作者：翁宇庆，董瀚，干勇编著</w:t>
      </w:r>
    </w:p>
    <w:p>
      <w:r>
        <w:t>出版社：北京：冶金工业出版社</w:t>
      </w:r>
    </w:p>
    <w:p>
      <w:r>
        <w:t>出版日期：2010.11</w:t>
      </w:r>
    </w:p>
    <w:p>
      <w:r>
        <w:t>总页数：264</w:t>
      </w:r>
    </w:p>
    <w:p>
      <w:r>
        <w:t>更多请访问教客网: www.jiaokey.com</w:t>
      </w:r>
    </w:p>
    <w:p>
      <w:r>
        <w:t>2010年先进钢铁材料国际会议论文集  Proceedings of International Conference on Advanced Steels 2010  Extended Abstracts  英文 评论地址：https://www.jiaokey.com/book/detail/13602295.html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